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55" w:rsidRPr="005B31CD" w:rsidRDefault="00552455" w:rsidP="001452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1CD">
        <w:rPr>
          <w:color w:val="000000"/>
          <w:sz w:val="28"/>
          <w:szCs w:val="28"/>
        </w:rPr>
        <w:t xml:space="preserve">Положение о проведении </w:t>
      </w:r>
      <w:r w:rsidR="00CF3A0B" w:rsidRPr="005B31CD">
        <w:rPr>
          <w:color w:val="000000"/>
          <w:sz w:val="28"/>
          <w:szCs w:val="28"/>
          <w:lang w:val="en-US"/>
        </w:rPr>
        <w:t>I</w:t>
      </w:r>
      <w:r w:rsidRPr="005B31CD">
        <w:rPr>
          <w:color w:val="000000"/>
          <w:sz w:val="28"/>
          <w:szCs w:val="28"/>
        </w:rPr>
        <w:t xml:space="preserve"> турнира в рамках </w:t>
      </w:r>
    </w:p>
    <w:p w:rsidR="00552455" w:rsidRPr="005B31CD" w:rsidRDefault="00552455" w:rsidP="0014528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5B31CD">
        <w:rPr>
          <w:color w:val="000000"/>
          <w:sz w:val="28"/>
          <w:szCs w:val="28"/>
        </w:rPr>
        <w:t>«Детской Лиги по бадминтону Орловской области».</w:t>
      </w:r>
    </w:p>
    <w:p w:rsidR="00552455" w:rsidRPr="005B31CD" w:rsidRDefault="00552455" w:rsidP="00552455">
      <w:pPr>
        <w:pStyle w:val="a3"/>
        <w:rPr>
          <w:color w:val="000000"/>
        </w:rPr>
      </w:pPr>
      <w:r w:rsidRPr="005B31CD">
        <w:rPr>
          <w:color w:val="000000"/>
        </w:rPr>
        <w:t>1. Цели и задачи: соревнования проводятся в целях популяризации бадминтона, привлечения детей к занятиям спортом, профилактика близорукости с дошкольного возраста.</w:t>
      </w:r>
    </w:p>
    <w:p w:rsidR="00552455" w:rsidRPr="005B31CD" w:rsidRDefault="00552455" w:rsidP="00552455">
      <w:pPr>
        <w:pStyle w:val="a3"/>
        <w:rPr>
          <w:color w:val="000000"/>
        </w:rPr>
      </w:pPr>
      <w:r w:rsidRPr="005B31CD">
        <w:rPr>
          <w:color w:val="000000"/>
        </w:rPr>
        <w:t xml:space="preserve">2. Место и время проведения: соревнования проводятся в легкоатлетическом манеже бюджетного профессионального образовательного учреждения Орловской области «Училище олимпийского резерва» (г. Орел, ул. Матросова, 5) </w:t>
      </w:r>
      <w:r w:rsidR="00CF3A0B" w:rsidRPr="005B31CD">
        <w:rPr>
          <w:color w:val="000000"/>
        </w:rPr>
        <w:t>09</w:t>
      </w:r>
      <w:r w:rsidRPr="005B31CD">
        <w:rPr>
          <w:color w:val="000000"/>
        </w:rPr>
        <w:t xml:space="preserve"> </w:t>
      </w:r>
      <w:r w:rsidR="00CF3A0B" w:rsidRPr="005B31CD">
        <w:rPr>
          <w:color w:val="000000"/>
        </w:rPr>
        <w:t>февраль 2020</w:t>
      </w:r>
      <w:r w:rsidRPr="005B31CD">
        <w:rPr>
          <w:color w:val="000000"/>
        </w:rPr>
        <w:t>г. Мандатная комиссия с 09.00 до 09.</w:t>
      </w:r>
      <w:r w:rsidR="00CF3A0B" w:rsidRPr="005B31CD">
        <w:rPr>
          <w:color w:val="000000"/>
        </w:rPr>
        <w:t>30</w:t>
      </w:r>
      <w:r w:rsidRPr="005B31CD">
        <w:rPr>
          <w:color w:val="000000"/>
        </w:rPr>
        <w:t>. Начало соревнований в 10.</w:t>
      </w:r>
      <w:r w:rsidR="005B31CD" w:rsidRPr="005B31CD">
        <w:rPr>
          <w:color w:val="000000"/>
        </w:rPr>
        <w:t>00</w:t>
      </w:r>
      <w:r w:rsidRPr="005B31CD">
        <w:rPr>
          <w:color w:val="000000"/>
        </w:rPr>
        <w:t xml:space="preserve">. Торжественное открытие – </w:t>
      </w:r>
      <w:r w:rsidR="005B31CD" w:rsidRPr="005B31CD">
        <w:rPr>
          <w:color w:val="000000"/>
        </w:rPr>
        <w:t>09</w:t>
      </w:r>
      <w:r w:rsidRPr="005B31CD">
        <w:rPr>
          <w:color w:val="000000"/>
        </w:rPr>
        <w:t>.</w:t>
      </w:r>
      <w:r w:rsidR="005B31CD" w:rsidRPr="005B31CD">
        <w:rPr>
          <w:color w:val="000000"/>
        </w:rPr>
        <w:t>45</w:t>
      </w:r>
      <w:r w:rsidRPr="005B31CD">
        <w:rPr>
          <w:color w:val="000000"/>
        </w:rPr>
        <w:t>.</w:t>
      </w:r>
    </w:p>
    <w:p w:rsidR="00552455" w:rsidRPr="005B31CD" w:rsidRDefault="00552455" w:rsidP="00145288">
      <w:pPr>
        <w:pStyle w:val="a3"/>
        <w:spacing w:after="0" w:afterAutospacing="0" w:line="240" w:lineRule="atLeast"/>
        <w:rPr>
          <w:color w:val="000000"/>
        </w:rPr>
      </w:pPr>
      <w:r w:rsidRPr="005B31CD">
        <w:rPr>
          <w:color w:val="000000"/>
        </w:rPr>
        <w:t>3. Организаторы соревнований:</w:t>
      </w:r>
      <w:r w:rsidR="00145288" w:rsidRPr="005B31CD">
        <w:rPr>
          <w:color w:val="000000"/>
        </w:rPr>
        <w:br/>
      </w:r>
      <w:r w:rsidRPr="005B31CD">
        <w:rPr>
          <w:color w:val="000000"/>
        </w:rPr>
        <w:t>Федерация бадминтона Орловской области.</w:t>
      </w:r>
      <w:r w:rsidR="00145288" w:rsidRPr="005B31CD">
        <w:rPr>
          <w:color w:val="000000"/>
        </w:rPr>
        <w:br/>
      </w:r>
      <w:r w:rsidRPr="005B31CD">
        <w:rPr>
          <w:color w:val="000000"/>
        </w:rPr>
        <w:t xml:space="preserve">Директор соревнований – </w:t>
      </w:r>
      <w:proofErr w:type="spellStart"/>
      <w:r w:rsidRPr="005B31CD">
        <w:rPr>
          <w:color w:val="000000"/>
        </w:rPr>
        <w:t>Блынская</w:t>
      </w:r>
      <w:proofErr w:type="spellEnd"/>
      <w:r w:rsidRPr="005B31CD">
        <w:rPr>
          <w:color w:val="000000"/>
        </w:rPr>
        <w:t xml:space="preserve"> Екатерина Михайловна.</w:t>
      </w:r>
      <w:r w:rsidR="00145288" w:rsidRPr="005B31CD">
        <w:rPr>
          <w:color w:val="000000"/>
        </w:rPr>
        <w:br/>
      </w:r>
      <w:r w:rsidRPr="005B31CD">
        <w:rPr>
          <w:color w:val="000000"/>
        </w:rPr>
        <w:t>Главный судья соревнований – Сорокина Вероника Андреевна.</w:t>
      </w:r>
      <w:r w:rsidR="00145288" w:rsidRPr="005B31CD">
        <w:rPr>
          <w:color w:val="000000"/>
        </w:rPr>
        <w:br/>
      </w:r>
      <w:r w:rsidRPr="005B31CD">
        <w:rPr>
          <w:color w:val="000000"/>
        </w:rPr>
        <w:t>Главный секретарь соревнований – Фахрутдинова Диана Рафаэлевна.</w:t>
      </w:r>
      <w:r w:rsidR="00145288" w:rsidRPr="005B31CD">
        <w:rPr>
          <w:color w:val="000000"/>
        </w:rPr>
        <w:br/>
      </w:r>
      <w:r w:rsidR="00145288" w:rsidRPr="005B31CD">
        <w:rPr>
          <w:color w:val="000000"/>
        </w:rPr>
        <w:br/>
      </w:r>
      <w:r w:rsidRPr="005B31CD">
        <w:rPr>
          <w:color w:val="000000"/>
        </w:rPr>
        <w:t>4. Требования к участникам и условия проведения соревнований: к участию в соревнованиях допускаются спортсмены не старше 2012 г. р (до 8 лет), из г. Орла, Орловской области и других регионов России. Участники соревнуются в трех дисциплинах – «Жонглирование воланом» (количество раз за 2 минуты), «Подача» (количество попаданий в цель с 20 попыток), «Мини-турнир по бадминтону» (игра в бадминтон на половине корта, до 11 очков, до 2х выигранных партий.) Участники играют в подгруппах, по круговой системе. Только одиночная категория.</w:t>
      </w:r>
    </w:p>
    <w:p w:rsidR="00552455" w:rsidRPr="005B31CD" w:rsidRDefault="00552455" w:rsidP="00552455">
      <w:pPr>
        <w:pStyle w:val="a3"/>
        <w:rPr>
          <w:color w:val="000000"/>
        </w:rPr>
      </w:pPr>
      <w:r w:rsidRPr="005B31CD">
        <w:rPr>
          <w:color w:val="000000"/>
        </w:rPr>
        <w:t>По результатам турнира будет составлен рейтинг спортсменов, который будет учитываться при жеребьевке на следующем турнире.</w:t>
      </w:r>
    </w:p>
    <w:p w:rsidR="00552455" w:rsidRPr="005B31CD" w:rsidRDefault="00552455" w:rsidP="00552455">
      <w:pPr>
        <w:pStyle w:val="a3"/>
        <w:rPr>
          <w:color w:val="000000"/>
        </w:rPr>
      </w:pPr>
      <w:r w:rsidRPr="005B31CD">
        <w:rPr>
          <w:color w:val="000000"/>
        </w:rPr>
        <w:t>5. Условия участия: все расходы по командированию за счет командирующих организаций. Заявочный взнос – 200 р с человека (идет на покупку наградного материала). Соревнования проводятся пластиковыми воланами, воланы предоставляются организаторами турнира.</w:t>
      </w:r>
    </w:p>
    <w:p w:rsidR="00552455" w:rsidRPr="005B31CD" w:rsidRDefault="00552455" w:rsidP="00552455">
      <w:pPr>
        <w:pStyle w:val="a3"/>
        <w:rPr>
          <w:color w:val="000000"/>
        </w:rPr>
      </w:pPr>
      <w:r w:rsidRPr="005B31CD">
        <w:rPr>
          <w:color w:val="000000"/>
        </w:rPr>
        <w:t>6. Награждение: победители, призеры и участники во всех видах программы награждаются грамотами и сладкими призами.</w:t>
      </w:r>
    </w:p>
    <w:p w:rsidR="005B31CD" w:rsidRPr="005B31CD" w:rsidRDefault="00552455" w:rsidP="005B31CD">
      <w:pPr>
        <w:pStyle w:val="a3"/>
        <w:rPr>
          <w:color w:val="000000"/>
        </w:rPr>
      </w:pPr>
      <w:r w:rsidRPr="005B31CD">
        <w:rPr>
          <w:color w:val="000000"/>
        </w:rPr>
        <w:t xml:space="preserve">7. Предварительные заявки, включающие: </w:t>
      </w:r>
      <w:proofErr w:type="gramStart"/>
      <w:r w:rsidRPr="005B31CD">
        <w:rPr>
          <w:color w:val="000000"/>
        </w:rPr>
        <w:t>Ф.И.О.(</w:t>
      </w:r>
      <w:proofErr w:type="gramEnd"/>
      <w:r w:rsidRPr="005B31CD">
        <w:rPr>
          <w:color w:val="000000"/>
        </w:rPr>
        <w:t xml:space="preserve">полностью), дату рождения, спортивный разряд (при наличии), телефон принимаются </w:t>
      </w:r>
      <w:r w:rsidR="00145288" w:rsidRPr="005B31CD">
        <w:rPr>
          <w:color w:val="000000"/>
        </w:rPr>
        <w:t xml:space="preserve">на почту </w:t>
      </w:r>
      <w:proofErr w:type="spellStart"/>
      <w:r w:rsidR="00145288" w:rsidRPr="005B31CD">
        <w:rPr>
          <w:color w:val="000000"/>
          <w:lang w:val="en-US"/>
        </w:rPr>
        <w:t>diana</w:t>
      </w:r>
      <w:proofErr w:type="spellEnd"/>
      <w:r w:rsidR="00145288" w:rsidRPr="005B31CD">
        <w:rPr>
          <w:color w:val="000000"/>
        </w:rPr>
        <w:t>_098@</w:t>
      </w:r>
      <w:r w:rsidR="00145288" w:rsidRPr="005B31CD">
        <w:rPr>
          <w:color w:val="000000"/>
          <w:lang w:val="en-US"/>
        </w:rPr>
        <w:t>mail</w:t>
      </w:r>
      <w:r w:rsidR="00145288" w:rsidRPr="005B31CD">
        <w:rPr>
          <w:color w:val="000000"/>
        </w:rPr>
        <w:t>.</w:t>
      </w:r>
      <w:proofErr w:type="spellStart"/>
      <w:r w:rsidR="00145288" w:rsidRPr="005B31CD">
        <w:rPr>
          <w:color w:val="000000"/>
          <w:lang w:val="en-US"/>
        </w:rPr>
        <w:t>ru</w:t>
      </w:r>
      <w:proofErr w:type="spellEnd"/>
      <w:r w:rsidRPr="005B31CD">
        <w:rPr>
          <w:color w:val="000000"/>
        </w:rPr>
        <w:t xml:space="preserve">. До 17.00 </w:t>
      </w:r>
      <w:r w:rsidR="005B31CD" w:rsidRPr="005B31CD">
        <w:rPr>
          <w:color w:val="000000"/>
        </w:rPr>
        <w:t>07</w:t>
      </w:r>
      <w:r w:rsidRPr="005B31CD">
        <w:rPr>
          <w:color w:val="000000"/>
        </w:rPr>
        <w:t>.</w:t>
      </w:r>
      <w:r w:rsidR="005B31CD" w:rsidRPr="005B31CD">
        <w:rPr>
          <w:color w:val="000000"/>
        </w:rPr>
        <w:t>0</w:t>
      </w:r>
      <w:r w:rsidR="00145288" w:rsidRPr="005B31CD">
        <w:rPr>
          <w:color w:val="000000"/>
        </w:rPr>
        <w:t>2</w:t>
      </w:r>
      <w:r w:rsidRPr="005B31CD">
        <w:rPr>
          <w:color w:val="000000"/>
        </w:rPr>
        <w:t>.20</w:t>
      </w:r>
      <w:r w:rsidR="005B31CD" w:rsidRPr="005B31CD">
        <w:rPr>
          <w:color w:val="000000"/>
        </w:rPr>
        <w:t>20</w:t>
      </w:r>
      <w:r w:rsidRPr="005B31CD">
        <w:rPr>
          <w:color w:val="000000"/>
        </w:rPr>
        <w:t>г. Окончательная заявка с допуском врача предоставляется при регистрации. Участники должны иметь с собой паспорт или свидетельство о рождении и оригинал полиса о страховании жизни и здоровья от несчастных случаев.</w:t>
      </w:r>
      <w:r w:rsidR="005B31CD">
        <w:rPr>
          <w:color w:val="000000"/>
        </w:rPr>
        <w:br/>
      </w:r>
      <w:bookmarkStart w:id="0" w:name="_GoBack"/>
      <w:bookmarkEnd w:id="0"/>
    </w:p>
    <w:p w:rsidR="00552455" w:rsidRDefault="00552455" w:rsidP="005B31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ПОЛОЖЕНИЕ ЯВЛЯЕТСЯ ОФИЦИАЛЬНЫМ ВЫЗОВОМ НА СОРЕВНОВАНИЯ.</w:t>
      </w:r>
    </w:p>
    <w:p w:rsidR="002267A6" w:rsidRDefault="002267A6"/>
    <w:sectPr w:rsidR="0022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88" w:rsidRDefault="00145288" w:rsidP="00145288">
      <w:pPr>
        <w:spacing w:after="0" w:line="240" w:lineRule="auto"/>
      </w:pPr>
      <w:r>
        <w:separator/>
      </w:r>
    </w:p>
  </w:endnote>
  <w:endnote w:type="continuationSeparator" w:id="0">
    <w:p w:rsidR="00145288" w:rsidRDefault="00145288" w:rsidP="0014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88" w:rsidRDefault="00145288" w:rsidP="00145288">
      <w:pPr>
        <w:spacing w:after="0" w:line="240" w:lineRule="auto"/>
      </w:pPr>
      <w:r>
        <w:separator/>
      </w:r>
    </w:p>
  </w:footnote>
  <w:footnote w:type="continuationSeparator" w:id="0">
    <w:p w:rsidR="00145288" w:rsidRDefault="00145288" w:rsidP="0014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5"/>
    <w:rsid w:val="00145288"/>
    <w:rsid w:val="002267A6"/>
    <w:rsid w:val="00552455"/>
    <w:rsid w:val="005B31CD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371"/>
  <w15:chartTrackingRefBased/>
  <w15:docId w15:val="{2AF8018E-7DA3-442C-AA3C-77DEC32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288"/>
  </w:style>
  <w:style w:type="paragraph" w:styleId="a6">
    <w:name w:val="footer"/>
    <w:basedOn w:val="a"/>
    <w:link w:val="a7"/>
    <w:uiPriority w:val="99"/>
    <w:unhideWhenUsed/>
    <w:rsid w:val="0014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diana_098</dc:creator>
  <cp:keywords/>
  <dc:description/>
  <cp:lastModifiedBy>diana_098</cp:lastModifiedBy>
  <cp:revision>2</cp:revision>
  <dcterms:created xsi:type="dcterms:W3CDTF">2020-01-16T08:33:00Z</dcterms:created>
  <dcterms:modified xsi:type="dcterms:W3CDTF">2020-01-16T08:33:00Z</dcterms:modified>
</cp:coreProperties>
</file>